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03" w:rsidRPr="00DF3D5F" w:rsidRDefault="00CB4903">
      <w:pP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</w:pPr>
      <w:bookmarkStart w:id="0" w:name="_GoBack"/>
      <w:bookmarkEnd w:id="0"/>
      <w:r w:rsidRPr="00DF3D5F">
        <w:rPr>
          <w:noProof/>
        </w:rPr>
        <w:drawing>
          <wp:anchor distT="0" distB="0" distL="114300" distR="114300" simplePos="0" relativeHeight="251658240" behindDoc="0" locked="0" layoutInCell="1" allowOverlap="1" wp14:anchorId="5A6F0314" wp14:editId="6FD5F1AD">
            <wp:simplePos x="0" y="0"/>
            <wp:positionH relativeFrom="margin">
              <wp:posOffset>4610100</wp:posOffset>
            </wp:positionH>
            <wp:positionV relativeFrom="margin">
              <wp:posOffset>-904875</wp:posOffset>
            </wp:positionV>
            <wp:extent cx="2038350" cy="1438275"/>
            <wp:effectExtent l="0" t="0" r="0" b="0"/>
            <wp:wrapSquare wrapText="bothSides"/>
            <wp:docPr id="1" name="Picture 1" descr="http://intranet.mtcbc.local/media/2219/merthyr-maste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mtcbc.local/media/2219/merthyr-master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903" w:rsidRPr="00DF3D5F" w:rsidRDefault="00CB4903">
      <w:pP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</w:pPr>
    </w:p>
    <w:p w:rsidR="00431D1D" w:rsidRPr="00DF3D5F" w:rsidRDefault="000E4F74">
      <w:pP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  <w:t xml:space="preserve">Tîm Cymorth Ymddygiad </w:t>
      </w:r>
    </w:p>
    <w:p w:rsidR="00C22408" w:rsidRPr="00DF3D5F" w:rsidRDefault="000E4F74">
      <w:p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Mae’r Tîm Cymorth Ymddygiad (TCY) yn cynnwys dau athro cymorth ymddygiad a dau gynorthwyydd dysgu </w:t>
      </w:r>
      <w:r w:rsidR="00626E5C">
        <w:rPr>
          <w:rFonts w:ascii="Times New Roman" w:hAnsi="Times New Roman" w:cs="Times New Roman"/>
          <w:sz w:val="24"/>
          <w:szCs w:val="24"/>
          <w:lang w:val="cy-GB"/>
        </w:rPr>
        <w:t>ac ymddygiad.</w:t>
      </w:r>
    </w:p>
    <w:p w:rsidR="00431D1D" w:rsidRPr="00DF3D5F" w:rsidRDefault="00626E5C" w:rsidP="00431D1D">
      <w:pP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  <w:t xml:space="preserve">Cyfrifoldebau Cyffredinol </w:t>
      </w:r>
    </w:p>
    <w:p w:rsidR="00431D1D" w:rsidRPr="00DF3D5F" w:rsidRDefault="00626E5C" w:rsidP="00431D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Cefnogi disgyblion unigol ag anawsterau cymdeithasol, emosiynol ac ymddygiadol. </w:t>
      </w:r>
    </w:p>
    <w:p w:rsidR="00431D1D" w:rsidRPr="00DF3D5F" w:rsidRDefault="00626E5C" w:rsidP="00431D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Darparu gwasanaeth cynghori ac arweiniad i staff yr ysgol a rhieni a gofalwyr am strategaethau ymddygiad. </w:t>
      </w:r>
    </w:p>
    <w:p w:rsidR="00431D1D" w:rsidRPr="00DF3D5F" w:rsidRDefault="00431D1D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p w:rsidR="00431D1D" w:rsidRPr="00DF3D5F" w:rsidRDefault="004834DF" w:rsidP="00431D1D">
      <w:pP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cy-GB"/>
        </w:rPr>
        <w:t>Prif Atebolrwydd</w:t>
      </w:r>
    </w:p>
    <w:p w:rsidR="00431D1D" w:rsidRPr="00DF3D5F" w:rsidRDefault="009D377D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Datblygu a chynnal partneriaethau effeithiol â staff Adrannau Ysgolion eraill ac asiantaethau allanol eraill. </w:t>
      </w:r>
      <w:r w:rsidR="00431D1D" w:rsidRPr="00DF3D5F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</w:p>
    <w:p w:rsidR="00431D1D" w:rsidRPr="00DF3D5F" w:rsidRDefault="004834DF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Eirioli’r strategaethau ar reoli ymddygiad yn effeithiol, fel yr amlinellwyd yn yr Arweinlyfr Gorchwyl a Dysgu.</w:t>
      </w:r>
    </w:p>
    <w:p w:rsidR="00431D1D" w:rsidRPr="00DF3D5F" w:rsidRDefault="00F920A5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Gweithio ag ysgolion a theuluoedd i ddatblygu</w:t>
      </w:r>
      <w:r w:rsidR="004834DF">
        <w:rPr>
          <w:rFonts w:ascii="Times New Roman" w:hAnsi="Times New Roman" w:cs="Times New Roman"/>
          <w:sz w:val="24"/>
          <w:szCs w:val="24"/>
          <w:lang w:val="cy-GB"/>
        </w:rPr>
        <w:t xml:space="preserve"> rhaglen o strategaethau ataliol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targedig i y</w:t>
      </w:r>
      <w:r w:rsidR="003C58AA">
        <w:rPr>
          <w:rFonts w:ascii="Times New Roman" w:hAnsi="Times New Roman" w:cs="Times New Roman"/>
          <w:sz w:val="24"/>
          <w:szCs w:val="24"/>
          <w:lang w:val="cy-GB"/>
        </w:rPr>
        <w:t>mgysylltu plant a phobl ifanc o ran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eu dysgu a gwella</w:t>
      </w:r>
      <w:r w:rsidR="003C58AA">
        <w:rPr>
          <w:rFonts w:ascii="Times New Roman" w:hAnsi="Times New Roman" w:cs="Times New Roman"/>
          <w:sz w:val="24"/>
          <w:szCs w:val="24"/>
          <w:lang w:val="cy-GB"/>
        </w:rPr>
        <w:t>’u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3C58AA">
        <w:rPr>
          <w:rFonts w:ascii="Times New Roman" w:hAnsi="Times New Roman" w:cs="Times New Roman"/>
          <w:sz w:val="24"/>
          <w:szCs w:val="24"/>
          <w:lang w:val="cy-GB"/>
        </w:rPr>
        <w:t>h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ymddygiad. </w:t>
      </w:r>
    </w:p>
    <w:p w:rsidR="00431D1D" w:rsidRPr="00DF3D5F" w:rsidRDefault="004834DF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Gweithio’n agos â phartneriaid i sicrhau mynd i’r afael â’r amgylchiadau sy’n peri disgyblion i ymddwyn mewn modd heriol.  </w:t>
      </w:r>
    </w:p>
    <w:p w:rsidR="00431D1D" w:rsidRPr="00DF3D5F" w:rsidRDefault="004834DF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Ffurfio rhan annatod o gyfarfodydd aml-asiantaeth i gefnogi ysgolion a chynnig atebion eraill priodol pan fo disgybl mewn perygl o gael ei wahardd.</w:t>
      </w:r>
    </w:p>
    <w:p w:rsidR="00431D1D" w:rsidRPr="00DF3D5F" w:rsidRDefault="00431D1D" w:rsidP="0043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</w:p>
    <w:p w:rsidR="00431D1D" w:rsidRPr="00DF3D5F" w:rsidRDefault="00F920A5" w:rsidP="00431D1D">
      <w:pP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  <w:t xml:space="preserve">Cyfrifoldebau Gweithredol </w:t>
      </w:r>
    </w:p>
    <w:p w:rsidR="00431D1D" w:rsidRPr="00DF3D5F" w:rsidRDefault="00F920A5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Gweithio â staff ysgolion gan bwysleisio pwysigrwydd: </w:t>
      </w:r>
    </w:p>
    <w:p w:rsidR="00C22408" w:rsidRPr="00DF3D5F" w:rsidRDefault="00C22408" w:rsidP="00C22408">
      <w:pPr>
        <w:pStyle w:val="ListParagraph"/>
        <w:rPr>
          <w:rFonts w:ascii="Times New Roman" w:hAnsi="Times New Roman" w:cs="Times New Roman"/>
          <w:sz w:val="24"/>
          <w:szCs w:val="24"/>
          <w:lang w:val="cy-GB"/>
        </w:rPr>
      </w:pPr>
    </w:p>
    <w:p w:rsidR="00431D1D" w:rsidRPr="00DF3D5F" w:rsidRDefault="00F920A5" w:rsidP="00431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Adeiladu arfer da; </w:t>
      </w:r>
    </w:p>
    <w:p w:rsidR="00F920A5" w:rsidRPr="00F920A5" w:rsidRDefault="00F920A5" w:rsidP="00F920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Ymyrraeth gynnar; </w:t>
      </w:r>
    </w:p>
    <w:p w:rsidR="00431D1D" w:rsidRPr="00DF3D5F" w:rsidRDefault="00F920A5" w:rsidP="00431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Gweithio â rhieni/gofalwyr; a </w:t>
      </w:r>
    </w:p>
    <w:p w:rsidR="00431D1D" w:rsidRPr="00DF3D5F" w:rsidRDefault="00F920A5" w:rsidP="00431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DF3D5F">
        <w:rPr>
          <w:rFonts w:ascii="Times New Roman" w:hAnsi="Times New Roman" w:cs="Times New Roman"/>
          <w:sz w:val="24"/>
          <w:szCs w:val="24"/>
          <w:lang w:val="cy-GB"/>
        </w:rPr>
        <w:t>C</w:t>
      </w:r>
      <w:r>
        <w:rPr>
          <w:rFonts w:ascii="Times New Roman" w:hAnsi="Times New Roman" w:cs="Times New Roman"/>
          <w:sz w:val="24"/>
          <w:szCs w:val="24"/>
          <w:lang w:val="cy-GB"/>
        </w:rPr>
        <w:t>ydweithio â gwasanaethau cefnogi arbenigol.</w:t>
      </w:r>
    </w:p>
    <w:p w:rsidR="00431D1D" w:rsidRPr="00DF3D5F" w:rsidRDefault="00F920A5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Cefnogi disgyblion unigol ag anawsterau cymdeithasol, emosiynol ac ymddygiadol </w:t>
      </w:r>
      <w:r w:rsidR="00DF6F20">
        <w:rPr>
          <w:rFonts w:ascii="Times New Roman" w:hAnsi="Times New Roman" w:cs="Times New Roman"/>
          <w:sz w:val="24"/>
          <w:szCs w:val="24"/>
          <w:lang w:val="cy-GB"/>
        </w:rPr>
        <w:t xml:space="preserve">drwy ddefnyddio nifer o ddulliau gweithredu: </w:t>
      </w:r>
    </w:p>
    <w:p w:rsidR="00F33BC4" w:rsidRPr="00DF3D5F" w:rsidRDefault="00F33BC4" w:rsidP="00F33B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</w:p>
    <w:p w:rsidR="00431D1D" w:rsidRPr="00DF3D5F" w:rsidRDefault="00DF6F20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Therapi Byr sy’n Canolbwyntio ar Ddatrysiad; </w:t>
      </w:r>
    </w:p>
    <w:p w:rsidR="00431D1D" w:rsidRPr="00DF3D5F" w:rsidRDefault="00DF6F20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Therapi Gwybyddol Ymddygiadol; </w:t>
      </w:r>
    </w:p>
    <w:p w:rsidR="00431D1D" w:rsidRPr="00DF3D5F" w:rsidRDefault="004834DF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Cynllunio Gweithredu ar gyfer yr Unigolyn;</w:t>
      </w:r>
    </w:p>
    <w:p w:rsidR="00431D1D" w:rsidRPr="00DF3D5F" w:rsidRDefault="00DF6F20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Gosod Targedau ar gyfer yr Unigolyn; </w:t>
      </w:r>
    </w:p>
    <w:p w:rsidR="00431D1D" w:rsidRPr="00DF3D5F" w:rsidRDefault="00431D1D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DF3D5F">
        <w:rPr>
          <w:rFonts w:ascii="Times New Roman" w:hAnsi="Times New Roman" w:cs="Times New Roman"/>
          <w:sz w:val="24"/>
          <w:szCs w:val="24"/>
          <w:lang w:val="cy-GB"/>
        </w:rPr>
        <w:t>C</w:t>
      </w:r>
      <w:r w:rsidR="00DF6F20">
        <w:rPr>
          <w:rFonts w:ascii="Times New Roman" w:hAnsi="Times New Roman" w:cs="Times New Roman"/>
          <w:sz w:val="24"/>
          <w:szCs w:val="24"/>
          <w:lang w:val="cy-GB"/>
        </w:rPr>
        <w:t xml:space="preserve">wnsela; </w:t>
      </w:r>
    </w:p>
    <w:p w:rsidR="00431D1D" w:rsidRPr="00DF3D5F" w:rsidRDefault="00DF6F20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Dulliau gweithredu Gorchwyl a Dysgu;</w:t>
      </w:r>
    </w:p>
    <w:p w:rsidR="00F177A4" w:rsidRPr="00DF3D5F" w:rsidRDefault="00124641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Cyfiawnder Adferol; a </w:t>
      </w:r>
    </w:p>
    <w:p w:rsidR="00431D1D" w:rsidRPr="00DF3D5F" w:rsidRDefault="00124641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Cymorth Ymddygiad Cadarnhaol.</w:t>
      </w:r>
    </w:p>
    <w:p w:rsidR="00431D1D" w:rsidRPr="00DF3D5F" w:rsidRDefault="00431D1D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p w:rsidR="00431D1D" w:rsidRPr="00DF3D5F" w:rsidRDefault="00124641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lastRenderedPageBreak/>
        <w:t>Darparu gwasanaeth cynghori ac ymgynghori i staff ysgol am strategaethau ymddygiadol:</w:t>
      </w:r>
    </w:p>
    <w:p w:rsidR="00F33BC4" w:rsidRPr="00DF3D5F" w:rsidRDefault="00F33BC4" w:rsidP="00F33BC4">
      <w:pPr>
        <w:pStyle w:val="ListParagraph"/>
        <w:rPr>
          <w:rFonts w:ascii="Times New Roman" w:hAnsi="Times New Roman" w:cs="Times New Roman"/>
          <w:sz w:val="24"/>
          <w:szCs w:val="24"/>
          <w:lang w:val="cy-GB"/>
        </w:rPr>
      </w:pPr>
    </w:p>
    <w:p w:rsidR="00431D1D" w:rsidRPr="00DF3D5F" w:rsidRDefault="00124641" w:rsidP="00431D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Cynllun Cymorth Bugeiliol; </w:t>
      </w:r>
    </w:p>
    <w:p w:rsidR="00431D1D" w:rsidRPr="00DF3D5F" w:rsidRDefault="00124641" w:rsidP="00431D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Cynlluniau Addysg Unigol/Cynlluniau Ymddygiad Unigol;  </w:t>
      </w:r>
    </w:p>
    <w:p w:rsidR="00431D1D" w:rsidRPr="00DF3D5F" w:rsidRDefault="00124641" w:rsidP="00431D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Arsylwi ar yr Ystafell Ddosbarth; </w:t>
      </w:r>
    </w:p>
    <w:p w:rsidR="00431D1D" w:rsidRPr="00DF3D5F" w:rsidRDefault="00431D1D" w:rsidP="00431D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DF3D5F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124641">
        <w:rPr>
          <w:rFonts w:ascii="Times New Roman" w:hAnsi="Times New Roman" w:cs="Times New Roman"/>
          <w:sz w:val="24"/>
          <w:szCs w:val="24"/>
          <w:lang w:val="cy-GB"/>
        </w:rPr>
        <w:t xml:space="preserve">Cysylltiadau â rhieni/gofalwyr; a </w:t>
      </w:r>
    </w:p>
    <w:p w:rsidR="00F33BC4" w:rsidRPr="00DF3D5F" w:rsidRDefault="00124641" w:rsidP="00F33B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Rhaglenni Cyfryngu a Mentora Cyfoedion.</w:t>
      </w:r>
    </w:p>
    <w:p w:rsidR="00F33BC4" w:rsidRPr="00DF3D5F" w:rsidRDefault="00124641" w:rsidP="00F33BC4">
      <w:p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Mewn partneriaeth â’r gwasanaeth Seicoleg Addysg, cyflenwi hyfforddiant priodol i staff ysgol am reoli ymddygiad disgyblion: </w:t>
      </w:r>
    </w:p>
    <w:p w:rsidR="00F33BC4" w:rsidRPr="00DF3D5F" w:rsidRDefault="00124641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Cyflwyniad i Therapi Byr sy’n Canolbwyntio ar Ddatrysiad; </w:t>
      </w:r>
    </w:p>
    <w:p w:rsidR="00F33BC4" w:rsidRPr="00DF3D5F" w:rsidRDefault="00124641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Rheoli Amser Cinio; </w:t>
      </w:r>
    </w:p>
    <w:p w:rsidR="00F33BC4" w:rsidRPr="00DF3D5F" w:rsidRDefault="004834DF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Anawsterau Ymlyniad;</w:t>
      </w:r>
    </w:p>
    <w:p w:rsidR="00F33BC4" w:rsidRPr="00DF3D5F" w:rsidRDefault="00F33BC4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DF3D5F">
        <w:rPr>
          <w:rFonts w:ascii="Times New Roman" w:hAnsi="Times New Roman" w:cs="Times New Roman"/>
          <w:sz w:val="24"/>
          <w:szCs w:val="24"/>
          <w:lang w:val="cy-GB"/>
        </w:rPr>
        <w:t>A</w:t>
      </w:r>
      <w:r w:rsidR="00124641">
        <w:rPr>
          <w:rFonts w:ascii="Times New Roman" w:hAnsi="Times New Roman" w:cs="Times New Roman"/>
          <w:sz w:val="24"/>
          <w:szCs w:val="24"/>
          <w:lang w:val="cy-GB"/>
        </w:rPr>
        <w:t xml:space="preserve">wtistiaeth; </w:t>
      </w:r>
    </w:p>
    <w:p w:rsidR="00F33BC4" w:rsidRPr="00DF3D5F" w:rsidRDefault="00124641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Cyfryngu Cyfoedion; </w:t>
      </w:r>
    </w:p>
    <w:p w:rsidR="00F33BC4" w:rsidRPr="00DF3D5F" w:rsidRDefault="00124641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Mentora Cyfoedion; </w:t>
      </w:r>
    </w:p>
    <w:p w:rsidR="00F177A4" w:rsidRPr="00DF3D5F" w:rsidRDefault="00124641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Gwrth-fwlio  </w:t>
      </w:r>
    </w:p>
    <w:p w:rsidR="00124641" w:rsidRDefault="00124641" w:rsidP="00F33B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  <w:r w:rsidRPr="00124641">
        <w:rPr>
          <w:rFonts w:ascii="Times New Roman" w:hAnsi="Times New Roman" w:cs="Times New Roman"/>
          <w:sz w:val="24"/>
          <w:szCs w:val="24"/>
          <w:lang w:val="cy-GB"/>
        </w:rPr>
        <w:t xml:space="preserve">Pryder. </w:t>
      </w:r>
    </w:p>
    <w:p w:rsidR="00124641" w:rsidRDefault="00124641" w:rsidP="001246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p w:rsidR="00F33BC4" w:rsidRPr="00124641" w:rsidRDefault="00124641" w:rsidP="001246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Datblygu a chynnal cysylltiadau partner effeithiol gyda thimau Adran Addysg eraill ac asiantaethau eraill: </w:t>
      </w:r>
    </w:p>
    <w:p w:rsidR="00F33BC4" w:rsidRPr="00DF3D5F" w:rsidRDefault="00F33BC4" w:rsidP="00F33B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</w:p>
    <w:p w:rsidR="00F33BC4" w:rsidRPr="00DF3D5F" w:rsidRDefault="00FC5FAA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Seicolegwyr Addysg a Phlant; </w:t>
      </w:r>
    </w:p>
    <w:p w:rsidR="00F33BC4" w:rsidRPr="00DF3D5F" w:rsidRDefault="00F33BC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DF3D5F">
        <w:rPr>
          <w:rFonts w:ascii="Times New Roman" w:hAnsi="Times New Roman" w:cs="Times New Roman"/>
          <w:sz w:val="24"/>
          <w:szCs w:val="24"/>
          <w:lang w:val="cy-GB"/>
        </w:rPr>
        <w:t>A</w:t>
      </w:r>
      <w:r w:rsidR="00FC5FAA">
        <w:rPr>
          <w:rFonts w:ascii="Times New Roman" w:hAnsi="Times New Roman" w:cs="Times New Roman"/>
          <w:sz w:val="24"/>
          <w:szCs w:val="24"/>
          <w:lang w:val="cy-GB"/>
        </w:rPr>
        <w:t xml:space="preserve">thrawon Ymgynghorol; </w:t>
      </w:r>
    </w:p>
    <w:p w:rsidR="00F33BC4" w:rsidRPr="00DF3D5F" w:rsidRDefault="00FC5FAA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Unrhyw Addysg Heb Law yn yr Ysgol;</w:t>
      </w:r>
    </w:p>
    <w:p w:rsidR="00F33BC4" w:rsidRPr="00DF3D5F" w:rsidRDefault="00FC5FAA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Gwasanaeth Addysg Plant sy’n Derbyn Gofal; </w:t>
      </w:r>
    </w:p>
    <w:p w:rsidR="00F33BC4" w:rsidRPr="00DF3D5F" w:rsidRDefault="00FC5FAA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Gwasanaethau Cymdeithasol; </w:t>
      </w:r>
    </w:p>
    <w:p w:rsidR="00F33BC4" w:rsidRPr="00DF3D5F" w:rsidRDefault="00F33BC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DF3D5F">
        <w:rPr>
          <w:rFonts w:ascii="Times New Roman" w:hAnsi="Times New Roman" w:cs="Times New Roman"/>
          <w:sz w:val="24"/>
          <w:szCs w:val="24"/>
          <w:lang w:val="cy-GB"/>
        </w:rPr>
        <w:t>CAMHS</w:t>
      </w:r>
      <w:r w:rsidR="00F177A4" w:rsidRPr="00DF3D5F">
        <w:rPr>
          <w:rFonts w:ascii="Times New Roman" w:hAnsi="Times New Roman" w:cs="Times New Roman"/>
          <w:sz w:val="24"/>
          <w:szCs w:val="24"/>
          <w:lang w:val="cy-GB"/>
        </w:rPr>
        <w:t>;</w:t>
      </w:r>
    </w:p>
    <w:p w:rsidR="00F33BC4" w:rsidRPr="00DF3D5F" w:rsidRDefault="00FC5FAA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Tîm Iechyd Meddwl Sylfaenol; </w:t>
      </w:r>
    </w:p>
    <w:p w:rsidR="00F33BC4" w:rsidRPr="00DF3D5F" w:rsidRDefault="00FC5FAA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Tîm Troseddau Ieuenctid; </w:t>
      </w:r>
    </w:p>
    <w:p w:rsidR="00F33BC4" w:rsidRPr="00DF3D5F" w:rsidRDefault="00FC5FAA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Y Sector Gwirfoddol; a’r</w:t>
      </w:r>
    </w:p>
    <w:p w:rsidR="00F33BC4" w:rsidRPr="00DF3D5F" w:rsidRDefault="00FC5FAA" w:rsidP="00F33B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Heddlu. </w:t>
      </w:r>
    </w:p>
    <w:p w:rsidR="00F33BC4" w:rsidRPr="00DF3D5F" w:rsidRDefault="00F33BC4" w:rsidP="00F33BC4">
      <w:pPr>
        <w:rPr>
          <w:rFonts w:ascii="Times New Roman" w:hAnsi="Times New Roman" w:cs="Times New Roman"/>
          <w:sz w:val="24"/>
          <w:szCs w:val="24"/>
          <w:lang w:val="cy-GB"/>
        </w:rPr>
      </w:pPr>
    </w:p>
    <w:p w:rsidR="00F33BC4" w:rsidRPr="00DF3D5F" w:rsidRDefault="00F33BC4" w:rsidP="00F33BC4">
      <w:pPr>
        <w:rPr>
          <w:rFonts w:ascii="Arial" w:hAnsi="Arial" w:cs="Arial"/>
          <w:lang w:val="cy-GB"/>
        </w:rPr>
      </w:pPr>
    </w:p>
    <w:p w:rsidR="00431D1D" w:rsidRPr="00DF3D5F" w:rsidRDefault="00431D1D" w:rsidP="00431D1D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:rsidR="00431D1D" w:rsidRPr="00DF3D5F" w:rsidRDefault="00431D1D" w:rsidP="00431D1D">
      <w:pPr>
        <w:rPr>
          <w:rFonts w:ascii="Arial" w:hAnsi="Arial" w:cs="Arial"/>
          <w:lang w:val="cy-GB"/>
        </w:rPr>
      </w:pPr>
    </w:p>
    <w:p w:rsidR="00431D1D" w:rsidRPr="00DF3D5F" w:rsidRDefault="00431D1D" w:rsidP="00431D1D">
      <w:pPr>
        <w:rPr>
          <w:rFonts w:ascii="Arial" w:hAnsi="Arial" w:cs="Arial"/>
          <w:lang w:val="cy-GB"/>
        </w:rPr>
      </w:pPr>
      <w:r w:rsidRPr="00DF3D5F">
        <w:rPr>
          <w:rFonts w:ascii="Arial" w:hAnsi="Arial" w:cs="Arial"/>
          <w:lang w:val="cy-GB"/>
        </w:rPr>
        <w:tab/>
      </w:r>
    </w:p>
    <w:p w:rsidR="00431D1D" w:rsidRPr="00DF3D5F" w:rsidRDefault="00431D1D" w:rsidP="00431D1D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:rsidR="00431D1D" w:rsidRPr="00DF3D5F" w:rsidRDefault="00431D1D" w:rsidP="00431D1D">
      <w:pPr>
        <w:rPr>
          <w:rFonts w:ascii="Times New Roman" w:hAnsi="Times New Roman" w:cs="Times New Roman"/>
          <w:b/>
          <w:sz w:val="24"/>
          <w:szCs w:val="24"/>
          <w:u w:val="single"/>
          <w:lang w:val="cy-GB"/>
        </w:rPr>
      </w:pPr>
    </w:p>
    <w:p w:rsidR="00431D1D" w:rsidRPr="00DF3D5F" w:rsidRDefault="00431D1D" w:rsidP="00431D1D">
      <w:pPr>
        <w:rPr>
          <w:rFonts w:ascii="Times New Roman" w:hAnsi="Times New Roman" w:cs="Times New Roman"/>
          <w:lang w:val="cy-GB"/>
        </w:rPr>
      </w:pPr>
    </w:p>
    <w:sectPr w:rsidR="00431D1D" w:rsidRPr="00DF3D5F" w:rsidSect="00806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A9"/>
    <w:multiLevelType w:val="hybridMultilevel"/>
    <w:tmpl w:val="CA92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25AA"/>
    <w:multiLevelType w:val="hybridMultilevel"/>
    <w:tmpl w:val="41B4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5DF0"/>
    <w:multiLevelType w:val="hybridMultilevel"/>
    <w:tmpl w:val="0024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51EB"/>
    <w:multiLevelType w:val="hybridMultilevel"/>
    <w:tmpl w:val="B7A0F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339DE"/>
    <w:multiLevelType w:val="hybridMultilevel"/>
    <w:tmpl w:val="F78E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473F"/>
    <w:multiLevelType w:val="hybridMultilevel"/>
    <w:tmpl w:val="41969E14"/>
    <w:lvl w:ilvl="0" w:tplc="92D0B2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2164E2A">
      <w:start w:val="1"/>
      <w:numFmt w:val="bullet"/>
      <w:lvlText w:val=""/>
      <w:lvlJc w:val="left"/>
      <w:pPr>
        <w:tabs>
          <w:tab w:val="num" w:pos="1440"/>
        </w:tabs>
        <w:ind w:left="1911" w:hanging="831"/>
      </w:pPr>
      <w:rPr>
        <w:rFonts w:ascii="Symbol" w:hAnsi="Symbol" w:hint="default"/>
        <w:sz w:val="20"/>
        <w:szCs w:val="20"/>
      </w:rPr>
    </w:lvl>
    <w:lvl w:ilvl="2" w:tplc="6BCAB1CA">
      <w:start w:val="1"/>
      <w:numFmt w:val="bullet"/>
      <w:lvlText w:val=""/>
      <w:lvlJc w:val="left"/>
      <w:pPr>
        <w:tabs>
          <w:tab w:val="num" w:pos="2282"/>
        </w:tabs>
        <w:ind w:left="2254" w:hanging="45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A745A"/>
    <w:multiLevelType w:val="hybridMultilevel"/>
    <w:tmpl w:val="F3AE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6521A"/>
    <w:multiLevelType w:val="hybridMultilevel"/>
    <w:tmpl w:val="A73A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0CC6"/>
    <w:multiLevelType w:val="hybridMultilevel"/>
    <w:tmpl w:val="8B3C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5716"/>
    <w:multiLevelType w:val="hybridMultilevel"/>
    <w:tmpl w:val="4916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75E"/>
    <w:multiLevelType w:val="hybridMultilevel"/>
    <w:tmpl w:val="9DC2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A155B"/>
    <w:multiLevelType w:val="hybridMultilevel"/>
    <w:tmpl w:val="067E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A2ADC"/>
    <w:multiLevelType w:val="hybridMultilevel"/>
    <w:tmpl w:val="419A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55246"/>
    <w:multiLevelType w:val="hybridMultilevel"/>
    <w:tmpl w:val="3A86A75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08142D9"/>
    <w:multiLevelType w:val="hybridMultilevel"/>
    <w:tmpl w:val="93383C16"/>
    <w:lvl w:ilvl="0" w:tplc="AEB86312">
      <w:start w:val="4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1D"/>
    <w:rsid w:val="000E4F74"/>
    <w:rsid w:val="00123571"/>
    <w:rsid w:val="00124641"/>
    <w:rsid w:val="003C58AA"/>
    <w:rsid w:val="00431D1D"/>
    <w:rsid w:val="004834DF"/>
    <w:rsid w:val="00516BC9"/>
    <w:rsid w:val="00626E5C"/>
    <w:rsid w:val="007926B2"/>
    <w:rsid w:val="008062FB"/>
    <w:rsid w:val="00970A0C"/>
    <w:rsid w:val="009D377D"/>
    <w:rsid w:val="00A1382F"/>
    <w:rsid w:val="00A74AB4"/>
    <w:rsid w:val="00A875C4"/>
    <w:rsid w:val="00C22408"/>
    <w:rsid w:val="00CB4903"/>
    <w:rsid w:val="00DA0A40"/>
    <w:rsid w:val="00DF3D5F"/>
    <w:rsid w:val="00DF6F20"/>
    <w:rsid w:val="00E6277C"/>
    <w:rsid w:val="00F177A4"/>
    <w:rsid w:val="00F33BC4"/>
    <w:rsid w:val="00F920A5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barsip</dc:creator>
  <cp:lastModifiedBy>Friel, Sarah</cp:lastModifiedBy>
  <cp:revision>2</cp:revision>
  <dcterms:created xsi:type="dcterms:W3CDTF">2016-06-15T10:25:00Z</dcterms:created>
  <dcterms:modified xsi:type="dcterms:W3CDTF">2016-06-15T10:25:00Z</dcterms:modified>
</cp:coreProperties>
</file>